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7D" w:rsidRPr="004E3FB8" w:rsidRDefault="004D5E7D" w:rsidP="004D5E7D">
      <w:pPr>
        <w:pStyle w:val="a3"/>
        <w:jc w:val="right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  <w:r w:rsidRPr="004E3FB8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表格</w:t>
      </w:r>
      <w:proofErr w:type="gramStart"/>
      <w:r w:rsidRPr="004E3FB8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一</w:t>
      </w:r>
      <w:proofErr w:type="gramEnd"/>
    </w:p>
    <w:p w:rsidR="005616F8" w:rsidRPr="00AC1979" w:rsidRDefault="005616F8" w:rsidP="005616F8">
      <w:pPr>
        <w:pStyle w:val="a3"/>
        <w:jc w:val="center"/>
        <w:rPr>
          <w:rFonts w:ascii="標楷體" w:eastAsia="標楷體" w:hAnsi="標楷體"/>
          <w:sz w:val="32"/>
          <w:szCs w:val="32"/>
        </w:rPr>
      </w:pPr>
      <w:r w:rsidRPr="00A67D16">
        <w:rPr>
          <w:rFonts w:ascii="標楷體" w:eastAsia="標楷體" w:hAnsi="標楷體" w:hint="eastAsia"/>
          <w:b/>
          <w:color w:val="000000"/>
          <w:sz w:val="32"/>
          <w:szCs w:val="32"/>
        </w:rPr>
        <w:t>111年新聘專任教師候選者基本資料表</w:t>
      </w:r>
    </w:p>
    <w:tbl>
      <w:tblPr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"/>
        <w:gridCol w:w="680"/>
        <w:gridCol w:w="430"/>
        <w:gridCol w:w="732"/>
        <w:gridCol w:w="1057"/>
        <w:gridCol w:w="1118"/>
        <w:gridCol w:w="1215"/>
        <w:gridCol w:w="1134"/>
        <w:gridCol w:w="1842"/>
        <w:gridCol w:w="1701"/>
        <w:gridCol w:w="1276"/>
        <w:gridCol w:w="1186"/>
        <w:gridCol w:w="940"/>
        <w:gridCol w:w="1276"/>
        <w:gridCol w:w="1134"/>
      </w:tblGrid>
      <w:tr w:rsidR="005616F8" w:rsidRPr="00AE506F" w:rsidTr="00194B72">
        <w:trPr>
          <w:tblHeader/>
        </w:trPr>
        <w:tc>
          <w:tcPr>
            <w:tcW w:w="325" w:type="dxa"/>
            <w:tcBorders>
              <w:bottom w:val="single" w:sz="4" w:space="0" w:color="auto"/>
            </w:tcBorders>
          </w:tcPr>
          <w:p w:rsidR="005616F8" w:rsidRPr="00AE506F" w:rsidRDefault="005616F8" w:rsidP="00194B7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E506F">
              <w:rPr>
                <w:rFonts w:ascii="標楷體" w:eastAsia="標楷體" w:hAnsi="標楷體" w:hint="eastAsia"/>
                <w:sz w:val="20"/>
              </w:rPr>
              <w:t>編號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616F8" w:rsidRPr="00AE506F" w:rsidRDefault="005616F8" w:rsidP="00194B7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E506F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5616F8" w:rsidRPr="00AE506F" w:rsidRDefault="005616F8" w:rsidP="00194B7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E506F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5616F8" w:rsidRPr="00AE506F" w:rsidRDefault="005616F8" w:rsidP="00194B7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E506F">
              <w:rPr>
                <w:rFonts w:ascii="標楷體" w:eastAsia="標楷體" w:hAnsi="標楷體" w:hint="eastAsia"/>
                <w:sz w:val="20"/>
              </w:rPr>
              <w:t>出生</w:t>
            </w:r>
          </w:p>
          <w:p w:rsidR="005616F8" w:rsidRPr="00AE506F" w:rsidRDefault="005616F8" w:rsidP="00194B7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E506F">
              <w:rPr>
                <w:rFonts w:ascii="標楷體" w:eastAsia="標楷體" w:hAnsi="標楷體" w:hint="eastAsia"/>
                <w:sz w:val="20"/>
              </w:rPr>
              <w:t>年月日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5616F8" w:rsidRPr="00AE506F" w:rsidRDefault="005616F8" w:rsidP="00194B7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E506F">
              <w:rPr>
                <w:rFonts w:ascii="標楷體" w:eastAsia="標楷體" w:hAnsi="標楷體" w:hint="eastAsia"/>
                <w:sz w:val="20"/>
              </w:rPr>
              <w:t>畢業學校</w:t>
            </w:r>
          </w:p>
          <w:p w:rsidR="005616F8" w:rsidRPr="00AE506F" w:rsidRDefault="005616F8" w:rsidP="00194B72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E506F">
              <w:rPr>
                <w:rFonts w:ascii="標楷體" w:eastAsia="標楷體" w:hAnsi="標楷體" w:hint="eastAsia"/>
                <w:b/>
                <w:sz w:val="20"/>
              </w:rPr>
              <w:t>大學/</w:t>
            </w:r>
          </w:p>
          <w:p w:rsidR="005616F8" w:rsidRPr="00AE506F" w:rsidRDefault="005616F8" w:rsidP="00194B7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E506F">
              <w:rPr>
                <w:rFonts w:ascii="標楷體" w:eastAsia="標楷體" w:hAnsi="標楷體" w:hint="eastAsia"/>
                <w:b/>
                <w:sz w:val="20"/>
              </w:rPr>
              <w:t>研究所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5616F8" w:rsidRPr="00AE506F" w:rsidRDefault="005616F8" w:rsidP="00194B7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E506F">
              <w:rPr>
                <w:rFonts w:ascii="標楷體" w:eastAsia="標楷體" w:hAnsi="標楷體" w:hint="eastAsia"/>
                <w:sz w:val="20"/>
              </w:rPr>
              <w:t>現職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5616F8" w:rsidRPr="00AE506F" w:rsidRDefault="005616F8" w:rsidP="00194B7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E506F">
              <w:rPr>
                <w:rFonts w:ascii="標楷體" w:eastAsia="標楷體" w:hAnsi="標楷體" w:hint="eastAsia"/>
                <w:sz w:val="20"/>
              </w:rPr>
              <w:t>工作經歷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6F8" w:rsidRPr="00AE506F" w:rsidRDefault="005616F8" w:rsidP="00194B7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E506F">
              <w:rPr>
                <w:rFonts w:ascii="標楷體" w:eastAsia="標楷體" w:hAnsi="標楷體" w:hint="eastAsia"/>
                <w:sz w:val="20"/>
              </w:rPr>
              <w:t>專長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616F8" w:rsidRPr="00A24818" w:rsidRDefault="00427CF3" w:rsidP="00194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4818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  <w:r w:rsidR="005616F8" w:rsidRPr="00A24818">
              <w:rPr>
                <w:rFonts w:ascii="標楷體" w:eastAsia="標楷體" w:hAnsi="標楷體" w:hint="eastAsia"/>
                <w:sz w:val="18"/>
                <w:szCs w:val="18"/>
              </w:rPr>
              <w:t>年內</w:t>
            </w:r>
            <w:r w:rsidR="005616F8" w:rsidRPr="00A2481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A24818">
              <w:rPr>
                <w:rFonts w:ascii="標楷體" w:eastAsia="標楷體" w:hAnsi="標楷體" w:hint="eastAsia"/>
                <w:sz w:val="18"/>
                <w:szCs w:val="18"/>
              </w:rPr>
              <w:t>2017</w:t>
            </w:r>
            <w:r w:rsidR="005616F8" w:rsidRPr="00A24818">
              <w:rPr>
                <w:rFonts w:ascii="標楷體" w:eastAsia="標楷體" w:hAnsi="標楷體" w:hint="eastAsia"/>
                <w:sz w:val="18"/>
                <w:szCs w:val="18"/>
              </w:rPr>
              <w:t>~迄今</w:t>
            </w:r>
            <w:r w:rsidR="005616F8" w:rsidRPr="00A24818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5616F8" w:rsidRPr="00A24818" w:rsidRDefault="005616F8" w:rsidP="00194B7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24818">
              <w:rPr>
                <w:rFonts w:ascii="標楷體" w:eastAsia="標楷體" w:hAnsi="標楷體" w:hint="eastAsia"/>
                <w:b/>
                <w:sz w:val="18"/>
                <w:szCs w:val="18"/>
              </w:rPr>
              <w:t>第一作者(責任作者)</w:t>
            </w:r>
          </w:p>
          <w:p w:rsidR="005616F8" w:rsidRPr="00A24818" w:rsidRDefault="005616F8" w:rsidP="00194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4818">
              <w:rPr>
                <w:rFonts w:ascii="標楷體" w:eastAsia="標楷體" w:hAnsi="標楷體" w:hint="eastAsia"/>
                <w:sz w:val="18"/>
                <w:szCs w:val="18"/>
              </w:rPr>
              <w:t>SCI IF</w:t>
            </w:r>
          </w:p>
          <w:p w:rsidR="005616F8" w:rsidRPr="00A24818" w:rsidRDefault="005616F8" w:rsidP="00194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4818">
              <w:rPr>
                <w:rFonts w:ascii="標楷體" w:eastAsia="標楷體" w:hAnsi="標楷體" w:hint="eastAsia"/>
                <w:sz w:val="18"/>
                <w:szCs w:val="18"/>
              </w:rPr>
              <w:t>期刊名/</w:t>
            </w:r>
            <w:r w:rsidRPr="00A2481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A24818">
              <w:rPr>
                <w:rFonts w:ascii="標楷體" w:eastAsia="標楷體" w:hAnsi="標楷體" w:hint="eastAsia"/>
                <w:sz w:val="18"/>
                <w:szCs w:val="18"/>
              </w:rPr>
              <w:t>發表年</w:t>
            </w:r>
            <w:r w:rsidRPr="00A24818">
              <w:rPr>
                <w:rFonts w:ascii="標楷體" w:eastAsia="標楷體" w:hAnsi="標楷體"/>
                <w:sz w:val="18"/>
                <w:szCs w:val="18"/>
              </w:rPr>
              <w:t>)/</w:t>
            </w:r>
          </w:p>
          <w:p w:rsidR="005616F8" w:rsidRPr="00A24818" w:rsidRDefault="005616F8" w:rsidP="00194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4818">
              <w:rPr>
                <w:rFonts w:ascii="標楷體" w:eastAsia="標楷體" w:hAnsi="標楷體" w:hint="eastAsia"/>
                <w:sz w:val="18"/>
                <w:szCs w:val="18"/>
              </w:rPr>
              <w:t>點數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16F8" w:rsidRPr="00A24818" w:rsidRDefault="00427CF3" w:rsidP="00194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4818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  <w:r w:rsidR="005616F8" w:rsidRPr="00A24818">
              <w:rPr>
                <w:rFonts w:ascii="標楷體" w:eastAsia="標楷體" w:hAnsi="標楷體" w:hint="eastAsia"/>
                <w:sz w:val="18"/>
                <w:szCs w:val="18"/>
              </w:rPr>
              <w:t>年內</w:t>
            </w:r>
            <w:r w:rsidR="005616F8" w:rsidRPr="00A2481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A24818">
              <w:rPr>
                <w:rFonts w:ascii="標楷體" w:eastAsia="標楷體" w:hAnsi="標楷體" w:hint="eastAsia"/>
                <w:sz w:val="18"/>
                <w:szCs w:val="18"/>
              </w:rPr>
              <w:t>2017</w:t>
            </w:r>
            <w:r w:rsidR="005616F8" w:rsidRPr="00A24818">
              <w:rPr>
                <w:rFonts w:ascii="標楷體" w:eastAsia="標楷體" w:hAnsi="標楷體" w:hint="eastAsia"/>
                <w:sz w:val="18"/>
                <w:szCs w:val="18"/>
              </w:rPr>
              <w:t>~迄今</w:t>
            </w:r>
            <w:r w:rsidR="005616F8" w:rsidRPr="00A24818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5616F8" w:rsidRPr="00A24818" w:rsidRDefault="005616F8" w:rsidP="00194B7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24818">
              <w:rPr>
                <w:rFonts w:ascii="標楷體" w:eastAsia="標楷體" w:hAnsi="標楷體" w:hint="eastAsia"/>
                <w:b/>
                <w:sz w:val="18"/>
                <w:szCs w:val="18"/>
              </w:rPr>
              <w:t>其他SCI著作</w:t>
            </w:r>
          </w:p>
          <w:p w:rsidR="005E6A40" w:rsidRDefault="005616F8" w:rsidP="00194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4818">
              <w:rPr>
                <w:rFonts w:ascii="標楷體" w:eastAsia="標楷體" w:hAnsi="標楷體" w:hint="eastAsia"/>
                <w:b/>
                <w:sz w:val="18"/>
                <w:szCs w:val="18"/>
              </w:rPr>
              <w:t>(非第一作者)</w:t>
            </w:r>
            <w:r w:rsidRPr="00A24818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:rsidR="005616F8" w:rsidRPr="00A24818" w:rsidRDefault="005616F8" w:rsidP="00194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4818">
              <w:rPr>
                <w:rFonts w:ascii="標楷體" w:eastAsia="標楷體" w:hAnsi="標楷體" w:hint="eastAsia"/>
                <w:sz w:val="18"/>
                <w:szCs w:val="18"/>
              </w:rPr>
              <w:t>SCI IF</w:t>
            </w:r>
          </w:p>
          <w:p w:rsidR="005616F8" w:rsidRPr="00A24818" w:rsidRDefault="005616F8" w:rsidP="00194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4818">
              <w:rPr>
                <w:rFonts w:ascii="標楷體" w:eastAsia="標楷體" w:hAnsi="標楷體" w:hint="eastAsia"/>
                <w:sz w:val="18"/>
                <w:szCs w:val="18"/>
              </w:rPr>
              <w:t>期刊名/(發表年)/</w:t>
            </w:r>
          </w:p>
          <w:p w:rsidR="005616F8" w:rsidRPr="00A24818" w:rsidRDefault="005616F8" w:rsidP="00194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4818">
              <w:rPr>
                <w:rFonts w:ascii="標楷體" w:eastAsia="標楷體" w:hAnsi="標楷體" w:hint="eastAsia"/>
                <w:sz w:val="18"/>
                <w:szCs w:val="18"/>
              </w:rPr>
              <w:t>點數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6A40" w:rsidRDefault="00427CF3" w:rsidP="00194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4818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  <w:r w:rsidR="005616F8" w:rsidRPr="00A24818">
              <w:rPr>
                <w:rFonts w:ascii="標楷體" w:eastAsia="標楷體" w:hAnsi="標楷體" w:hint="eastAsia"/>
                <w:sz w:val="20"/>
              </w:rPr>
              <w:t>年內</w:t>
            </w:r>
            <w:r w:rsidR="005616F8" w:rsidRPr="00A2481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A24818">
              <w:rPr>
                <w:rFonts w:ascii="標楷體" w:eastAsia="標楷體" w:hAnsi="標楷體" w:hint="eastAsia"/>
                <w:sz w:val="18"/>
                <w:szCs w:val="18"/>
              </w:rPr>
              <w:t>2017</w:t>
            </w:r>
            <w:r w:rsidR="005616F8" w:rsidRPr="00A24818">
              <w:rPr>
                <w:rFonts w:ascii="標楷體" w:eastAsia="標楷體" w:hAnsi="標楷體" w:hint="eastAsia"/>
                <w:sz w:val="18"/>
                <w:szCs w:val="18"/>
              </w:rPr>
              <w:t>~迄今</w:t>
            </w:r>
            <w:r w:rsidR="005616F8" w:rsidRPr="00A24818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5616F8" w:rsidRPr="00A24818" w:rsidRDefault="005616F8" w:rsidP="00194B7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24818">
              <w:rPr>
                <w:rFonts w:ascii="標楷體" w:eastAsia="標楷體" w:hAnsi="標楷體" w:hint="eastAsia"/>
                <w:b/>
                <w:sz w:val="20"/>
              </w:rPr>
              <w:t>其他著作篇數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616F8" w:rsidRPr="00A24818" w:rsidRDefault="005616F8" w:rsidP="00194B7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24818">
              <w:rPr>
                <w:rFonts w:ascii="標楷體" w:eastAsia="標楷體" w:hAnsi="標楷體" w:hint="eastAsia"/>
                <w:sz w:val="20"/>
              </w:rPr>
              <w:t>專利與</w:t>
            </w:r>
          </w:p>
          <w:p w:rsidR="005616F8" w:rsidRPr="00A24818" w:rsidRDefault="005616F8" w:rsidP="00194B7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24818">
              <w:rPr>
                <w:rFonts w:ascii="標楷體" w:eastAsia="標楷體" w:hAnsi="標楷體" w:hint="eastAsia"/>
                <w:sz w:val="20"/>
              </w:rPr>
              <w:t>技術移轉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5E6A40" w:rsidRDefault="00427CF3" w:rsidP="00194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4818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  <w:r w:rsidR="005616F8" w:rsidRPr="00A24818">
              <w:rPr>
                <w:rFonts w:ascii="標楷體" w:eastAsia="標楷體" w:hAnsi="標楷體" w:hint="eastAsia"/>
                <w:sz w:val="20"/>
              </w:rPr>
              <w:t>年內</w:t>
            </w:r>
            <w:r w:rsidR="005616F8" w:rsidRPr="00A2481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A24818">
              <w:rPr>
                <w:rFonts w:ascii="標楷體" w:eastAsia="標楷體" w:hAnsi="標楷體" w:hint="eastAsia"/>
                <w:sz w:val="18"/>
                <w:szCs w:val="18"/>
              </w:rPr>
              <w:t>2017</w:t>
            </w:r>
            <w:r w:rsidR="005616F8" w:rsidRPr="00A24818">
              <w:rPr>
                <w:rFonts w:ascii="標楷體" w:eastAsia="標楷體" w:hAnsi="標楷體" w:hint="eastAsia"/>
                <w:sz w:val="18"/>
                <w:szCs w:val="18"/>
              </w:rPr>
              <w:t>~迄今</w:t>
            </w:r>
            <w:r w:rsidR="005616F8" w:rsidRPr="00A24818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5E6A40" w:rsidRDefault="005616F8" w:rsidP="00194B7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24818">
              <w:rPr>
                <w:rFonts w:ascii="標楷體" w:eastAsia="標楷體" w:hAnsi="標楷體" w:hint="eastAsia"/>
                <w:sz w:val="20"/>
              </w:rPr>
              <w:t>科技部專題研究</w:t>
            </w:r>
          </w:p>
          <w:p w:rsidR="005616F8" w:rsidRPr="00A24818" w:rsidRDefault="005616F8" w:rsidP="00194B7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24818">
              <w:rPr>
                <w:rFonts w:ascii="標楷體" w:eastAsia="標楷體" w:hAnsi="標楷體" w:hint="eastAsia"/>
                <w:sz w:val="20"/>
              </w:rPr>
              <w:t>計畫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16F8" w:rsidRPr="00A24818" w:rsidRDefault="005616F8" w:rsidP="00194B7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24818">
              <w:rPr>
                <w:rFonts w:ascii="標楷體" w:eastAsia="標楷體" w:hAnsi="標楷體" w:hint="eastAsia"/>
                <w:sz w:val="20"/>
              </w:rPr>
              <w:t>推薦人姓名及</w:t>
            </w:r>
            <w:r w:rsidRPr="00A24818">
              <w:rPr>
                <w:rFonts w:ascii="標楷體" w:eastAsia="標楷體" w:hAnsi="標楷體"/>
                <w:sz w:val="20"/>
              </w:rPr>
              <w:t>聯絡方式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6F8" w:rsidRPr="00AE506F" w:rsidRDefault="005616F8" w:rsidP="00194B72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E506F">
              <w:rPr>
                <w:rFonts w:ascii="標楷體" w:eastAsia="標楷體" w:hAnsi="標楷體" w:hint="eastAsia"/>
                <w:color w:val="000000"/>
                <w:sz w:val="20"/>
              </w:rPr>
              <w:t>候選者</w:t>
            </w:r>
            <w:r w:rsidRPr="00AE506F">
              <w:rPr>
                <w:rFonts w:ascii="標楷體" w:eastAsia="標楷體" w:hAnsi="標楷體"/>
                <w:color w:val="000000"/>
                <w:sz w:val="20"/>
              </w:rPr>
              <w:t>聯絡方式</w:t>
            </w:r>
          </w:p>
        </w:tc>
      </w:tr>
      <w:tr w:rsidR="005616F8" w:rsidRPr="00AE506F" w:rsidTr="00194B72">
        <w:trPr>
          <w:trHeight w:val="2635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616F8" w:rsidRPr="007F55B1" w:rsidRDefault="005616F8" w:rsidP="00194B7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F55B1">
              <w:rPr>
                <w:rFonts w:ascii="標楷體" w:eastAsia="標楷體" w:hAnsi="標楷體" w:hint="eastAsia"/>
                <w:b/>
                <w:color w:val="000000"/>
                <w:sz w:val="20"/>
              </w:rPr>
              <w:t>範例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616F8" w:rsidRPr="007F55B1" w:rsidRDefault="005616F8" w:rsidP="00194B72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F55B1">
              <w:rPr>
                <w:rFonts w:ascii="標楷體" w:eastAsia="標楷體" w:hAnsi="標楷體" w:hint="eastAsia"/>
                <w:color w:val="000000"/>
                <w:sz w:val="20"/>
              </w:rPr>
              <w:t>XXX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616F8" w:rsidRPr="007F55B1" w:rsidRDefault="005616F8" w:rsidP="00194B72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F55B1">
              <w:rPr>
                <w:rFonts w:ascii="標楷體" w:eastAsia="標楷體" w:hAnsi="標楷體" w:hint="eastAsia"/>
                <w:color w:val="000000"/>
                <w:sz w:val="20"/>
              </w:rPr>
              <w:t>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616F8" w:rsidRPr="007F55B1" w:rsidRDefault="005616F8" w:rsidP="00194B7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F55B1">
              <w:rPr>
                <w:rFonts w:ascii="標楷體" w:eastAsia="標楷體" w:hAnsi="標楷體"/>
                <w:color w:val="000000"/>
                <w:sz w:val="16"/>
                <w:szCs w:val="16"/>
              </w:rPr>
              <w:t>68.01.01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616F8" w:rsidRPr="007F55B1" w:rsidRDefault="005616F8" w:rsidP="00194B72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7F55B1">
              <w:rPr>
                <w:rFonts w:ascii="標楷體" w:eastAsia="標楷體" w:hAnsi="標楷體" w:hint="eastAsia"/>
                <w:color w:val="000000"/>
                <w:sz w:val="20"/>
              </w:rPr>
              <w:t>學士：</w:t>
            </w:r>
          </w:p>
          <w:p w:rsidR="005616F8" w:rsidRPr="007F55B1" w:rsidRDefault="005616F8" w:rsidP="00194B72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7F55B1">
              <w:rPr>
                <w:rFonts w:ascii="標楷體" w:eastAsia="標楷體" w:hAnsi="標楷體" w:hint="eastAsia"/>
                <w:color w:val="000000"/>
                <w:sz w:val="20"/>
              </w:rPr>
              <w:t>海洋大學海洋生物系85.9~89.7/</w:t>
            </w:r>
          </w:p>
          <w:p w:rsidR="005616F8" w:rsidRPr="007F55B1" w:rsidRDefault="005616F8" w:rsidP="00194B72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  <w:p w:rsidR="005616F8" w:rsidRPr="007F55B1" w:rsidRDefault="005616F8" w:rsidP="00194B72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7F55B1">
              <w:rPr>
                <w:rFonts w:ascii="標楷體" w:eastAsia="標楷體" w:hAnsi="標楷體" w:hint="eastAsia"/>
                <w:color w:val="000000"/>
                <w:sz w:val="20"/>
              </w:rPr>
              <w:t>碩士：</w:t>
            </w:r>
          </w:p>
          <w:p w:rsidR="005616F8" w:rsidRPr="007F55B1" w:rsidRDefault="005616F8" w:rsidP="00194B72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D4FCD">
              <w:rPr>
                <w:rFonts w:ascii="標楷體" w:eastAsia="標楷體" w:hAnsi="標楷體" w:hint="eastAsia"/>
                <w:color w:val="000000"/>
                <w:sz w:val="20"/>
              </w:rPr>
              <w:t>海洋大學海洋生物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研究所</w:t>
            </w:r>
            <w:r w:rsidRPr="007F55B1">
              <w:rPr>
                <w:rFonts w:ascii="標楷體" w:eastAsia="標楷體" w:hAnsi="標楷體" w:hint="eastAsia"/>
                <w:color w:val="000000"/>
                <w:sz w:val="20"/>
              </w:rPr>
              <w:t>89.9~91.6/</w:t>
            </w:r>
          </w:p>
          <w:p w:rsidR="005616F8" w:rsidRPr="007F55B1" w:rsidRDefault="005616F8" w:rsidP="00194B72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  <w:p w:rsidR="005616F8" w:rsidRPr="007F55B1" w:rsidRDefault="005616F8" w:rsidP="00194B72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7F55B1">
              <w:rPr>
                <w:rFonts w:ascii="標楷體" w:eastAsia="標楷體" w:hAnsi="標楷體" w:hint="eastAsia"/>
                <w:color w:val="000000"/>
                <w:sz w:val="20"/>
              </w:rPr>
              <w:t>博士：</w:t>
            </w:r>
          </w:p>
          <w:p w:rsidR="005616F8" w:rsidRPr="007F55B1" w:rsidRDefault="005616F8" w:rsidP="00194B72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D4FCD">
              <w:rPr>
                <w:rFonts w:ascii="標楷體" w:eastAsia="標楷體" w:hAnsi="標楷體" w:hint="eastAsia"/>
                <w:color w:val="000000"/>
                <w:sz w:val="20"/>
              </w:rPr>
              <w:t>海洋大學海洋生物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研究所</w:t>
            </w:r>
            <w:r w:rsidRPr="007F55B1">
              <w:rPr>
                <w:rFonts w:ascii="標楷體" w:eastAsia="標楷體" w:hAnsi="標楷體" w:hint="eastAsia"/>
                <w:color w:val="000000"/>
                <w:sz w:val="20"/>
              </w:rPr>
              <w:t>91.7~95.7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616F8" w:rsidRPr="007F55B1" w:rsidRDefault="005616F8" w:rsidP="00194B72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41B4">
              <w:rPr>
                <w:rFonts w:ascii="標楷體" w:eastAsia="標楷體" w:hAnsi="標楷體" w:hint="eastAsia"/>
                <w:color w:val="000000"/>
                <w:sz w:val="20"/>
              </w:rPr>
              <w:t>海洋大學海洋生物研究所</w:t>
            </w:r>
            <w:r w:rsidRPr="007F55B1">
              <w:rPr>
                <w:rFonts w:ascii="標楷體" w:eastAsia="標楷體" w:hAnsi="標楷體" w:hint="eastAsia"/>
                <w:color w:val="000000"/>
                <w:sz w:val="20"/>
              </w:rPr>
              <w:t>博士後研究員</w:t>
            </w:r>
          </w:p>
          <w:p w:rsidR="005616F8" w:rsidRPr="007F55B1" w:rsidRDefault="005616F8" w:rsidP="00194B72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7F55B1">
              <w:rPr>
                <w:rFonts w:ascii="標楷體" w:eastAsia="標楷體" w:hAnsi="標楷體" w:hint="eastAsia"/>
                <w:color w:val="000000"/>
                <w:sz w:val="20"/>
              </w:rPr>
              <w:t>98.8~迄今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616F8" w:rsidRPr="007F55B1" w:rsidRDefault="005616F8" w:rsidP="00194B72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984452">
              <w:rPr>
                <w:rFonts w:ascii="標楷體" w:eastAsia="標楷體" w:hAnsi="標楷體" w:hint="eastAsia"/>
                <w:color w:val="000000"/>
                <w:sz w:val="20"/>
              </w:rPr>
              <w:t>海洋大學海洋生物研究所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助理</w:t>
            </w:r>
          </w:p>
          <w:p w:rsidR="005616F8" w:rsidRPr="007F55B1" w:rsidRDefault="005616F8" w:rsidP="00194B72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7F55B1">
              <w:rPr>
                <w:rFonts w:ascii="標楷體" w:eastAsia="標楷體" w:hAnsi="標楷體" w:hint="eastAsia"/>
                <w:color w:val="000000"/>
                <w:sz w:val="20"/>
              </w:rPr>
              <w:t>95.8～98.7</w:t>
            </w:r>
          </w:p>
          <w:p w:rsidR="005616F8" w:rsidRPr="007F55B1" w:rsidRDefault="005616F8" w:rsidP="00194B72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  <w:p w:rsidR="005616F8" w:rsidRPr="00F46648" w:rsidRDefault="005616F8" w:rsidP="00194B72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41B4">
              <w:rPr>
                <w:rFonts w:ascii="標楷體" w:eastAsia="標楷體" w:hAnsi="標楷體" w:hint="eastAsia"/>
                <w:color w:val="000000"/>
                <w:sz w:val="20"/>
              </w:rPr>
              <w:t>海洋大學海洋生物研究所</w:t>
            </w:r>
            <w:r w:rsidRPr="00F46648">
              <w:rPr>
                <w:rFonts w:ascii="標楷體" w:eastAsia="標楷體" w:hAnsi="標楷體" w:hint="eastAsia"/>
                <w:color w:val="000000"/>
                <w:sz w:val="20"/>
              </w:rPr>
              <w:t>博士後研究員</w:t>
            </w:r>
          </w:p>
          <w:p w:rsidR="005616F8" w:rsidRPr="007F55B1" w:rsidRDefault="005616F8" w:rsidP="00194B72">
            <w:pPr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98.8～</w:t>
            </w:r>
            <w:r w:rsidRPr="00F46648">
              <w:rPr>
                <w:rFonts w:ascii="標楷體" w:eastAsia="標楷體" w:hAnsi="標楷體" w:hint="eastAsia"/>
                <w:color w:val="000000"/>
                <w:sz w:val="20"/>
              </w:rPr>
              <w:t>迄今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616F8" w:rsidRPr="007F55B1" w:rsidRDefault="005616F8" w:rsidP="00194B72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7F55B1">
              <w:rPr>
                <w:rFonts w:ascii="標楷體" w:eastAsia="標楷體" w:hAnsi="標楷體"/>
                <w:color w:val="000000"/>
                <w:sz w:val="20"/>
              </w:rPr>
              <w:t>1.</w:t>
            </w:r>
            <w:r w:rsidRPr="007F55B1">
              <w:rPr>
                <w:rFonts w:ascii="標楷體" w:eastAsia="標楷體" w:hAnsi="標楷體" w:hint="eastAsia"/>
                <w:color w:val="000000"/>
                <w:sz w:val="20"/>
              </w:rPr>
              <w:t>海洋生物學</w:t>
            </w:r>
          </w:p>
          <w:p w:rsidR="005616F8" w:rsidRPr="007F55B1" w:rsidRDefault="005616F8" w:rsidP="00194B72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7F55B1">
              <w:rPr>
                <w:rFonts w:ascii="標楷體" w:eastAsia="標楷體" w:hAnsi="標楷體" w:hint="eastAsia"/>
                <w:color w:val="000000"/>
                <w:sz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616F8" w:rsidRPr="007F55B1" w:rsidRDefault="005616F8" w:rsidP="00194B72">
            <w:pPr>
              <w:ind w:left="90" w:hangingChars="50" w:hanging="9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</w:t>
            </w:r>
            <w:r w:rsidRPr="007F55B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篇：</w:t>
            </w:r>
          </w:p>
          <w:p w:rsidR="005616F8" w:rsidRDefault="005616F8" w:rsidP="00194B72">
            <w:pPr>
              <w:ind w:left="90" w:hangingChars="50" w:hanging="9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5616F8" w:rsidRPr="007F55B1" w:rsidRDefault="005616F8" w:rsidP="00194B72">
            <w:pPr>
              <w:ind w:left="90" w:hangingChars="50" w:hanging="9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15F62">
              <w:rPr>
                <w:rFonts w:ascii="標楷體" w:eastAsia="標楷體" w:hAnsi="標楷體"/>
                <w:color w:val="000000"/>
                <w:sz w:val="18"/>
                <w:szCs w:val="18"/>
              </w:rPr>
              <w:t>Z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oology/ (2017)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123</w:t>
            </w:r>
          </w:p>
          <w:p w:rsidR="005616F8" w:rsidRDefault="005616F8" w:rsidP="00194B72">
            <w:pPr>
              <w:ind w:left="90" w:hangingChars="50" w:hanging="90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  <w:p w:rsidR="005616F8" w:rsidRPr="007F55B1" w:rsidRDefault="005616F8" w:rsidP="00194B72">
            <w:pPr>
              <w:ind w:left="90" w:hangingChars="50" w:hanging="90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proofErr w:type="gramStart"/>
            <w:r w:rsidRPr="007F55B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</w:t>
            </w:r>
            <w:proofErr w:type="gramEnd"/>
            <w:r w:rsidRPr="007F55B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SCI IF小計：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35.123</w:t>
            </w:r>
            <w:proofErr w:type="gramStart"/>
            <w:r w:rsidRPr="007F55B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】</w:t>
            </w:r>
            <w:proofErr w:type="gramEnd"/>
          </w:p>
          <w:p w:rsidR="005616F8" w:rsidRPr="007F55B1" w:rsidRDefault="005616F8" w:rsidP="00194B72">
            <w:pPr>
              <w:ind w:left="90" w:hangingChars="50" w:hanging="90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  <w:p w:rsidR="005616F8" w:rsidRPr="007F55B1" w:rsidRDefault="005616F8" w:rsidP="00194B72">
            <w:pPr>
              <w:ind w:left="90" w:hangingChars="50" w:hanging="90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proofErr w:type="gramStart"/>
            <w:r w:rsidRPr="007F55B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</w:t>
            </w:r>
            <w:proofErr w:type="gramEnd"/>
            <w:r w:rsidRPr="007F55B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五年內著作計分表總分：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100分</w:t>
            </w:r>
            <w:proofErr w:type="gramStart"/>
            <w:r w:rsidRPr="007F55B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】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616F8" w:rsidRPr="007F55B1" w:rsidRDefault="005616F8" w:rsidP="00194B72">
            <w:pPr>
              <w:ind w:left="90" w:hangingChars="50" w:hanging="9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5616F8" w:rsidRPr="007F55B1" w:rsidRDefault="005616F8" w:rsidP="00194B72">
            <w:pPr>
              <w:ind w:left="90" w:hangingChars="50" w:hanging="9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616F8" w:rsidRPr="007F55B1" w:rsidRDefault="005616F8" w:rsidP="00194B72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7F55B1"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篇</w:t>
            </w:r>
            <w:r w:rsidRPr="007F55B1">
              <w:rPr>
                <w:rFonts w:ascii="標楷體" w:eastAsia="標楷體" w:hAnsi="標楷體" w:hint="eastAsia"/>
                <w:color w:val="000000"/>
                <w:sz w:val="20"/>
              </w:rPr>
              <w:t>(期刊論文)</w:t>
            </w:r>
          </w:p>
          <w:p w:rsidR="005616F8" w:rsidRPr="007F55B1" w:rsidRDefault="005616F8" w:rsidP="00194B72">
            <w:pPr>
              <w:ind w:left="98" w:hangingChars="49" w:hanging="98"/>
              <w:rPr>
                <w:rFonts w:ascii="標楷體" w:eastAsia="標楷體" w:hAnsi="標楷體"/>
                <w:color w:val="000000"/>
                <w:sz w:val="20"/>
              </w:rPr>
            </w:pPr>
            <w:r w:rsidRPr="007F55B1"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篇/本</w:t>
            </w:r>
            <w:r w:rsidRPr="007F55B1">
              <w:rPr>
                <w:rFonts w:ascii="標楷體" w:eastAsia="標楷體" w:hAnsi="標楷體" w:hint="eastAsia"/>
                <w:color w:val="000000"/>
                <w:sz w:val="20"/>
              </w:rPr>
              <w:t>(專書及專書論文)</w:t>
            </w:r>
          </w:p>
          <w:p w:rsidR="005616F8" w:rsidRPr="007F55B1" w:rsidRDefault="005616F8" w:rsidP="00194B72">
            <w:pPr>
              <w:ind w:left="98" w:hangingChars="49" w:hanging="98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10篇</w:t>
            </w:r>
            <w:r w:rsidRPr="007F55B1">
              <w:rPr>
                <w:rFonts w:ascii="標楷體" w:eastAsia="標楷體" w:hAnsi="標楷體" w:hint="eastAsia"/>
                <w:color w:val="000000"/>
                <w:sz w:val="20"/>
              </w:rPr>
              <w:t>(研討會論文)</w:t>
            </w:r>
            <w:bookmarkStart w:id="0" w:name="_GoBack"/>
            <w:bookmarkEnd w:id="0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616F8" w:rsidRDefault="005616F8" w:rsidP="00194B72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專利：</w:t>
            </w:r>
          </w:p>
          <w:p w:rsidR="005616F8" w:rsidRDefault="005616F8" w:rsidP="00194B72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姓名/年份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名稱/專利期間/專利權人</w:t>
            </w:r>
          </w:p>
          <w:p w:rsidR="005616F8" w:rsidRDefault="005616F8" w:rsidP="00194B72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5616F8" w:rsidRDefault="005616F8" w:rsidP="00194B72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技術移轉：</w:t>
            </w:r>
          </w:p>
          <w:p w:rsidR="005616F8" w:rsidRPr="00E770C0" w:rsidRDefault="005616F8" w:rsidP="00194B72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931952">
              <w:rPr>
                <w:rFonts w:ascii="標楷體" w:eastAsia="標楷體" w:hAnsi="標楷體" w:hint="eastAsia"/>
                <w:color w:val="000000"/>
                <w:sz w:val="20"/>
              </w:rPr>
              <w:t>姓名/年份/名稱/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被授權單位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616F8" w:rsidRPr="007F55B1" w:rsidRDefault="005616F8" w:rsidP="00194B72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7F55B1">
              <w:rPr>
                <w:rFonts w:ascii="標楷體" w:eastAsia="標楷體" w:hAnsi="標楷體" w:hint="eastAsia"/>
                <w:color w:val="000000"/>
                <w:sz w:val="20"/>
              </w:rPr>
              <w:t>年份/計畫名稱/計畫金額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616F8" w:rsidRPr="007F55B1" w:rsidRDefault="005616F8" w:rsidP="00194B72">
            <w:pPr>
              <w:rPr>
                <w:rFonts w:ascii="標楷體" w:eastAsia="標楷體" w:hAnsi="標楷體" w:cs="TimesNewRomanPSMT"/>
                <w:color w:val="000000"/>
                <w:sz w:val="18"/>
                <w:szCs w:val="18"/>
              </w:rPr>
            </w:pPr>
            <w:r w:rsidRPr="007F55B1">
              <w:rPr>
                <w:rFonts w:ascii="標楷體" w:eastAsia="標楷體" w:hAnsi="標楷體" w:cs="TimesNewRomanPSMT" w:hint="eastAsia"/>
                <w:color w:val="000000"/>
                <w:sz w:val="18"/>
                <w:szCs w:val="18"/>
              </w:rPr>
              <w:t>推薦人1.</w:t>
            </w:r>
          </w:p>
          <w:p w:rsidR="005616F8" w:rsidRPr="007F55B1" w:rsidRDefault="005616F8" w:rsidP="00194B72">
            <w:pPr>
              <w:rPr>
                <w:rFonts w:ascii="標楷體" w:eastAsia="標楷體" w:hAnsi="標楷體" w:cs="TimesNewRomanPSMT"/>
                <w:color w:val="000000"/>
                <w:sz w:val="18"/>
                <w:szCs w:val="18"/>
              </w:rPr>
            </w:pPr>
            <w:r w:rsidRPr="007F55B1">
              <w:rPr>
                <w:rFonts w:ascii="標楷體" w:eastAsia="標楷體" w:hAnsi="標楷體" w:cs="TimesNewRomanPSMT" w:hint="eastAsia"/>
                <w:color w:val="000000"/>
                <w:sz w:val="18"/>
                <w:szCs w:val="18"/>
              </w:rPr>
              <w:t>姓名：</w:t>
            </w:r>
          </w:p>
          <w:p w:rsidR="005616F8" w:rsidRPr="007F55B1" w:rsidRDefault="005616F8" w:rsidP="00194B72">
            <w:pPr>
              <w:rPr>
                <w:rFonts w:ascii="標楷體" w:eastAsia="標楷體" w:hAnsi="標楷體" w:cs="TimesNewRomanPSMT"/>
                <w:color w:val="000000"/>
                <w:sz w:val="18"/>
                <w:szCs w:val="18"/>
              </w:rPr>
            </w:pPr>
            <w:r w:rsidRPr="007F55B1">
              <w:rPr>
                <w:rFonts w:ascii="標楷體" w:eastAsia="標楷體" w:hAnsi="標楷體" w:cs="TimesNewRomanPSMT" w:hint="eastAsia"/>
                <w:color w:val="000000"/>
                <w:sz w:val="18"/>
                <w:szCs w:val="18"/>
              </w:rPr>
              <w:t>任職單位職稱：</w:t>
            </w:r>
          </w:p>
          <w:p w:rsidR="005616F8" w:rsidRPr="007F55B1" w:rsidRDefault="005616F8" w:rsidP="00194B72">
            <w:pPr>
              <w:rPr>
                <w:rFonts w:ascii="標楷體" w:eastAsia="標楷體" w:hAnsi="標楷體" w:cs="TimesNewRomanPSMT"/>
                <w:color w:val="000000"/>
                <w:sz w:val="18"/>
                <w:szCs w:val="18"/>
              </w:rPr>
            </w:pPr>
            <w:r w:rsidRPr="007F55B1">
              <w:rPr>
                <w:rFonts w:ascii="標楷體" w:eastAsia="標楷體" w:hAnsi="標楷體" w:cs="TimesNewRomanPSMT" w:hint="eastAsia"/>
                <w:color w:val="000000"/>
                <w:sz w:val="18"/>
                <w:szCs w:val="18"/>
              </w:rPr>
              <w:t>電話：</w:t>
            </w:r>
          </w:p>
          <w:p w:rsidR="005616F8" w:rsidRPr="007F55B1" w:rsidRDefault="005616F8" w:rsidP="00194B72">
            <w:pPr>
              <w:rPr>
                <w:rFonts w:ascii="標楷體" w:eastAsia="標楷體" w:hAnsi="標楷體" w:cs="DFKaiShu-SB-Estd-BF"/>
                <w:color w:val="000000"/>
                <w:sz w:val="18"/>
                <w:szCs w:val="18"/>
              </w:rPr>
            </w:pPr>
            <w:r w:rsidRPr="007F55B1">
              <w:rPr>
                <w:rFonts w:ascii="標楷體" w:eastAsia="標楷體" w:hAnsi="標楷體" w:cs="DFKaiShu-SB-Estd-BF" w:hint="eastAsia"/>
                <w:color w:val="000000"/>
                <w:sz w:val="18"/>
                <w:szCs w:val="18"/>
              </w:rPr>
              <w:t>email：</w:t>
            </w:r>
          </w:p>
          <w:p w:rsidR="005616F8" w:rsidRPr="007F55B1" w:rsidRDefault="005616F8" w:rsidP="00194B72">
            <w:pPr>
              <w:spacing w:beforeLines="50" w:before="180"/>
              <w:rPr>
                <w:rFonts w:ascii="標楷體" w:eastAsia="標楷體" w:hAnsi="標楷體" w:cs="DFKaiShu-SB-Estd-BF"/>
                <w:color w:val="000000"/>
                <w:sz w:val="18"/>
                <w:szCs w:val="18"/>
              </w:rPr>
            </w:pPr>
            <w:r w:rsidRPr="007F55B1">
              <w:rPr>
                <w:rFonts w:ascii="標楷體" w:eastAsia="標楷體" w:hAnsi="標楷體" w:cs="TimesNewRomanPSMT" w:hint="eastAsia"/>
                <w:color w:val="000000"/>
                <w:sz w:val="18"/>
                <w:szCs w:val="18"/>
              </w:rPr>
              <w:t>推薦人</w:t>
            </w:r>
            <w:r w:rsidRPr="007F55B1">
              <w:rPr>
                <w:rFonts w:ascii="標楷體" w:eastAsia="標楷體" w:hAnsi="標楷體" w:cs="DFKaiShu-SB-Estd-BF" w:hint="eastAsia"/>
                <w:color w:val="000000"/>
                <w:sz w:val="18"/>
                <w:szCs w:val="18"/>
              </w:rPr>
              <w:t>2.</w:t>
            </w:r>
          </w:p>
          <w:p w:rsidR="005616F8" w:rsidRPr="007F55B1" w:rsidRDefault="005616F8" w:rsidP="00194B72">
            <w:pPr>
              <w:rPr>
                <w:rFonts w:ascii="標楷體" w:eastAsia="標楷體" w:hAnsi="標楷體" w:cs="TimesNewRomanPSMT"/>
                <w:color w:val="000000"/>
                <w:sz w:val="18"/>
                <w:szCs w:val="18"/>
              </w:rPr>
            </w:pPr>
            <w:r w:rsidRPr="007F55B1">
              <w:rPr>
                <w:rFonts w:ascii="標楷體" w:eastAsia="標楷體" w:hAnsi="標楷體" w:cs="TimesNewRomanPSMT" w:hint="eastAsia"/>
                <w:color w:val="000000"/>
                <w:sz w:val="18"/>
                <w:szCs w:val="18"/>
              </w:rPr>
              <w:t>姓名：</w:t>
            </w:r>
          </w:p>
          <w:p w:rsidR="005616F8" w:rsidRPr="007F55B1" w:rsidRDefault="005616F8" w:rsidP="00194B72">
            <w:pPr>
              <w:rPr>
                <w:rFonts w:ascii="標楷體" w:eastAsia="標楷體" w:hAnsi="標楷體" w:cs="TimesNewRomanPSMT"/>
                <w:color w:val="000000"/>
                <w:sz w:val="18"/>
                <w:szCs w:val="18"/>
              </w:rPr>
            </w:pPr>
            <w:r w:rsidRPr="007F55B1">
              <w:rPr>
                <w:rFonts w:ascii="標楷體" w:eastAsia="標楷體" w:hAnsi="標楷體" w:cs="TimesNewRomanPSMT" w:hint="eastAsia"/>
                <w:color w:val="000000"/>
                <w:sz w:val="18"/>
                <w:szCs w:val="18"/>
              </w:rPr>
              <w:t>任職單位職稱：</w:t>
            </w:r>
          </w:p>
          <w:p w:rsidR="005616F8" w:rsidRPr="007F55B1" w:rsidRDefault="005616F8" w:rsidP="00194B72">
            <w:pPr>
              <w:rPr>
                <w:rFonts w:ascii="標楷體" w:eastAsia="標楷體" w:hAnsi="標楷體" w:cs="TimesNewRomanPSMT"/>
                <w:color w:val="000000"/>
                <w:sz w:val="18"/>
                <w:szCs w:val="18"/>
              </w:rPr>
            </w:pPr>
            <w:r w:rsidRPr="007F55B1">
              <w:rPr>
                <w:rFonts w:ascii="標楷體" w:eastAsia="標楷體" w:hAnsi="標楷體" w:cs="TimesNewRomanPSMT" w:hint="eastAsia"/>
                <w:color w:val="000000"/>
                <w:sz w:val="18"/>
                <w:szCs w:val="18"/>
              </w:rPr>
              <w:t>電話：</w:t>
            </w:r>
          </w:p>
          <w:p w:rsidR="005616F8" w:rsidRPr="007F55B1" w:rsidRDefault="005616F8" w:rsidP="00194B72">
            <w:pPr>
              <w:rPr>
                <w:rFonts w:ascii="標楷體" w:eastAsia="標楷體" w:hAnsi="標楷體" w:cs="DFKaiShu-SB-Estd-BF"/>
                <w:color w:val="000000"/>
                <w:sz w:val="18"/>
                <w:szCs w:val="18"/>
              </w:rPr>
            </w:pPr>
            <w:r w:rsidRPr="007F55B1">
              <w:rPr>
                <w:rFonts w:ascii="標楷體" w:eastAsia="標楷體" w:hAnsi="標楷體" w:cs="DFKaiShu-SB-Estd-BF" w:hint="eastAsia"/>
                <w:color w:val="000000"/>
                <w:sz w:val="18"/>
                <w:szCs w:val="18"/>
              </w:rPr>
              <w:t>email：</w:t>
            </w:r>
          </w:p>
          <w:p w:rsidR="005616F8" w:rsidRPr="007F55B1" w:rsidRDefault="005616F8" w:rsidP="00194B72">
            <w:pPr>
              <w:spacing w:beforeLines="50" w:before="180"/>
              <w:rPr>
                <w:rFonts w:ascii="標楷體" w:eastAsia="標楷體" w:hAnsi="標楷體" w:cs="TimesNewRomanPSMT"/>
                <w:color w:val="000000"/>
                <w:sz w:val="18"/>
                <w:szCs w:val="18"/>
              </w:rPr>
            </w:pPr>
            <w:r w:rsidRPr="007F55B1">
              <w:rPr>
                <w:rFonts w:ascii="標楷體" w:eastAsia="標楷體" w:hAnsi="標楷體" w:cs="TimesNewRomanPSMT" w:hint="eastAsia"/>
                <w:color w:val="000000"/>
                <w:sz w:val="18"/>
                <w:szCs w:val="18"/>
              </w:rPr>
              <w:t>推薦人3</w:t>
            </w:r>
          </w:p>
          <w:p w:rsidR="005616F8" w:rsidRPr="007F55B1" w:rsidRDefault="005616F8" w:rsidP="00194B72">
            <w:pPr>
              <w:rPr>
                <w:rFonts w:ascii="標楷體" w:eastAsia="標楷體" w:hAnsi="標楷體" w:cs="TimesNewRomanPSMT"/>
                <w:color w:val="000000"/>
                <w:sz w:val="18"/>
                <w:szCs w:val="18"/>
              </w:rPr>
            </w:pPr>
            <w:r w:rsidRPr="007F55B1">
              <w:rPr>
                <w:rFonts w:ascii="標楷體" w:eastAsia="標楷體" w:hAnsi="標楷體" w:cs="TimesNewRomanPSMT" w:hint="eastAsia"/>
                <w:color w:val="000000"/>
                <w:sz w:val="18"/>
                <w:szCs w:val="18"/>
              </w:rPr>
              <w:t>姓名：</w:t>
            </w:r>
          </w:p>
          <w:p w:rsidR="005616F8" w:rsidRPr="007F55B1" w:rsidRDefault="005616F8" w:rsidP="00194B72">
            <w:pPr>
              <w:rPr>
                <w:rFonts w:ascii="標楷體" w:eastAsia="標楷體" w:hAnsi="標楷體" w:cs="TimesNewRomanPSMT"/>
                <w:color w:val="000000"/>
                <w:sz w:val="18"/>
                <w:szCs w:val="18"/>
              </w:rPr>
            </w:pPr>
            <w:r w:rsidRPr="007F55B1">
              <w:rPr>
                <w:rFonts w:ascii="標楷體" w:eastAsia="標楷體" w:hAnsi="標楷體" w:cs="TimesNewRomanPSMT" w:hint="eastAsia"/>
                <w:color w:val="000000"/>
                <w:sz w:val="18"/>
                <w:szCs w:val="18"/>
              </w:rPr>
              <w:t>任職單位職稱：</w:t>
            </w:r>
          </w:p>
          <w:p w:rsidR="005616F8" w:rsidRPr="007F55B1" w:rsidRDefault="005616F8" w:rsidP="00194B72">
            <w:pPr>
              <w:rPr>
                <w:rFonts w:ascii="標楷體" w:eastAsia="標楷體" w:hAnsi="標楷體" w:cs="TimesNewRomanPSMT"/>
                <w:color w:val="000000"/>
                <w:sz w:val="18"/>
                <w:szCs w:val="18"/>
              </w:rPr>
            </w:pPr>
            <w:r w:rsidRPr="007F55B1">
              <w:rPr>
                <w:rFonts w:ascii="標楷體" w:eastAsia="標楷體" w:hAnsi="標楷體" w:cs="TimesNewRomanPSMT" w:hint="eastAsia"/>
                <w:color w:val="000000"/>
                <w:sz w:val="18"/>
                <w:szCs w:val="18"/>
              </w:rPr>
              <w:t>電話：</w:t>
            </w:r>
          </w:p>
          <w:p w:rsidR="005616F8" w:rsidRPr="007F55B1" w:rsidRDefault="005616F8" w:rsidP="00194B7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F55B1">
              <w:rPr>
                <w:rFonts w:ascii="標楷體" w:eastAsia="標楷體" w:hAnsi="標楷體" w:cs="DFKaiShu-SB-Estd-BF" w:hint="eastAsia"/>
                <w:color w:val="000000"/>
                <w:sz w:val="18"/>
                <w:szCs w:val="18"/>
              </w:rPr>
              <w:t>email：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616F8" w:rsidRPr="007F55B1" w:rsidRDefault="005616F8" w:rsidP="00194B72">
            <w:pPr>
              <w:rPr>
                <w:rFonts w:ascii="標楷體" w:eastAsia="標楷體" w:hAnsi="標楷體" w:cs="TimesNewRomanPSMT"/>
                <w:color w:val="000000"/>
                <w:sz w:val="18"/>
                <w:szCs w:val="18"/>
              </w:rPr>
            </w:pPr>
            <w:r w:rsidRPr="007F55B1">
              <w:rPr>
                <w:rFonts w:ascii="標楷體" w:eastAsia="標楷體" w:hAnsi="標楷體" w:cs="TimesNewRomanPSMT" w:hint="eastAsia"/>
                <w:color w:val="000000"/>
                <w:sz w:val="18"/>
                <w:szCs w:val="18"/>
              </w:rPr>
              <w:t>姓名：</w:t>
            </w:r>
          </w:p>
          <w:p w:rsidR="005616F8" w:rsidRPr="007F55B1" w:rsidRDefault="005616F8" w:rsidP="00194B72">
            <w:pPr>
              <w:rPr>
                <w:rFonts w:ascii="標楷體" w:eastAsia="標楷體" w:hAnsi="標楷體" w:cs="TimesNewRomanPSMT"/>
                <w:color w:val="000000"/>
                <w:sz w:val="18"/>
                <w:szCs w:val="18"/>
              </w:rPr>
            </w:pPr>
            <w:r w:rsidRPr="007F55B1">
              <w:rPr>
                <w:rFonts w:ascii="標楷體" w:eastAsia="標楷體" w:hAnsi="標楷體" w:cs="TimesNewRomanPSMT" w:hint="eastAsia"/>
                <w:color w:val="000000"/>
                <w:sz w:val="18"/>
                <w:szCs w:val="18"/>
              </w:rPr>
              <w:t>電話：</w:t>
            </w:r>
          </w:p>
          <w:p w:rsidR="005616F8" w:rsidRPr="007F55B1" w:rsidRDefault="005616F8" w:rsidP="00194B72">
            <w:pPr>
              <w:rPr>
                <w:rFonts w:ascii="標楷體" w:eastAsia="標楷體" w:hAnsi="標楷體" w:cs="TimesNewRomanPSMT"/>
                <w:color w:val="000000"/>
                <w:sz w:val="18"/>
                <w:szCs w:val="18"/>
              </w:rPr>
            </w:pPr>
            <w:r w:rsidRPr="007F55B1">
              <w:rPr>
                <w:rFonts w:ascii="標楷體" w:eastAsia="標楷體" w:hAnsi="標楷體" w:cs="TimesNewRomanPSMT" w:hint="eastAsia"/>
                <w:color w:val="000000"/>
                <w:sz w:val="18"/>
                <w:szCs w:val="18"/>
              </w:rPr>
              <w:t>手機：</w:t>
            </w:r>
          </w:p>
          <w:p w:rsidR="005616F8" w:rsidRPr="007F55B1" w:rsidRDefault="005616F8" w:rsidP="00194B72">
            <w:pPr>
              <w:rPr>
                <w:rFonts w:ascii="標楷體" w:eastAsia="標楷體" w:hAnsi="標楷體" w:cs="TimesNewRomanPSMT"/>
                <w:color w:val="000000"/>
                <w:sz w:val="18"/>
                <w:szCs w:val="18"/>
              </w:rPr>
            </w:pPr>
            <w:r w:rsidRPr="007F55B1">
              <w:rPr>
                <w:rFonts w:ascii="標楷體" w:eastAsia="標楷體" w:hAnsi="標楷體" w:cs="DFKaiShu-SB-Estd-BF" w:hint="eastAsia"/>
                <w:color w:val="000000"/>
                <w:sz w:val="18"/>
                <w:szCs w:val="18"/>
              </w:rPr>
              <w:t>email：</w:t>
            </w:r>
          </w:p>
        </w:tc>
      </w:tr>
      <w:tr w:rsidR="00B64D45" w:rsidRPr="00B64D45" w:rsidTr="00194B72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F8" w:rsidRPr="00B64D45" w:rsidRDefault="005616F8" w:rsidP="00194B7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64D45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F8" w:rsidRPr="00B64D45" w:rsidRDefault="005616F8" w:rsidP="00194B7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F8" w:rsidRPr="00B64D45" w:rsidRDefault="005616F8" w:rsidP="00194B7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F8" w:rsidRPr="00B64D45" w:rsidRDefault="005616F8" w:rsidP="00194B7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F8" w:rsidRPr="00B64D45" w:rsidRDefault="005616F8" w:rsidP="00194B72">
            <w:pPr>
              <w:rPr>
                <w:rFonts w:ascii="標楷體" w:eastAsia="標楷體" w:hAnsi="標楷體"/>
                <w:sz w:val="20"/>
              </w:rPr>
            </w:pPr>
          </w:p>
          <w:p w:rsidR="005616F8" w:rsidRPr="00B64D45" w:rsidRDefault="005616F8" w:rsidP="00194B72">
            <w:pPr>
              <w:rPr>
                <w:rFonts w:ascii="標楷體" w:eastAsia="標楷體" w:hAnsi="標楷體"/>
                <w:sz w:val="20"/>
              </w:rPr>
            </w:pPr>
          </w:p>
          <w:p w:rsidR="005616F8" w:rsidRPr="00B64D45" w:rsidRDefault="005616F8" w:rsidP="00194B72">
            <w:pPr>
              <w:rPr>
                <w:rFonts w:ascii="標楷體" w:eastAsia="標楷體" w:hAnsi="標楷體"/>
                <w:sz w:val="20"/>
              </w:rPr>
            </w:pPr>
          </w:p>
          <w:p w:rsidR="005616F8" w:rsidRPr="00B64D45" w:rsidRDefault="005616F8" w:rsidP="00194B72">
            <w:pPr>
              <w:rPr>
                <w:rFonts w:ascii="標楷體" w:eastAsia="標楷體" w:hAnsi="標楷體"/>
                <w:sz w:val="20"/>
              </w:rPr>
            </w:pPr>
          </w:p>
          <w:p w:rsidR="005616F8" w:rsidRPr="00B64D45" w:rsidRDefault="005616F8" w:rsidP="00194B7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F8" w:rsidRPr="00B64D45" w:rsidRDefault="005616F8" w:rsidP="00194B7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F8" w:rsidRPr="00B64D45" w:rsidRDefault="005616F8" w:rsidP="00194B7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F8" w:rsidRPr="00B64D45" w:rsidRDefault="005616F8" w:rsidP="00194B7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F8" w:rsidRPr="00B64D45" w:rsidRDefault="005616F8" w:rsidP="00194B72">
            <w:pPr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F8" w:rsidRPr="00B64D45" w:rsidRDefault="005616F8" w:rsidP="00194B72">
            <w:pPr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F8" w:rsidRPr="00B64D45" w:rsidRDefault="005616F8" w:rsidP="00194B7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F8" w:rsidRPr="00B64D45" w:rsidRDefault="005616F8" w:rsidP="00194B7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F8" w:rsidRPr="00B64D45" w:rsidRDefault="005616F8" w:rsidP="00194B7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F8" w:rsidRPr="00B64D45" w:rsidRDefault="005616F8" w:rsidP="00194B72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5616F8" w:rsidRPr="00B64D45" w:rsidRDefault="005616F8" w:rsidP="005616F8">
      <w:pPr>
        <w:rPr>
          <w:b/>
          <w:sz w:val="20"/>
        </w:rPr>
      </w:pPr>
      <w:proofErr w:type="gramStart"/>
      <w:r w:rsidRPr="00B64D45">
        <w:rPr>
          <w:rFonts w:ascii="標楷體" w:eastAsia="標楷體" w:hAnsi="標楷體" w:hint="eastAsia"/>
          <w:b/>
          <w:sz w:val="20"/>
        </w:rPr>
        <w:t>＊</w:t>
      </w:r>
      <w:proofErr w:type="gramEnd"/>
      <w:r w:rsidRPr="00B64D45">
        <w:rPr>
          <w:rFonts w:ascii="標楷體" w:eastAsia="標楷體" w:hAnsi="標楷體" w:hint="eastAsia"/>
          <w:b/>
          <w:sz w:val="20"/>
        </w:rPr>
        <w:t>教育部函知，為防範掠奪性出版，有關候選者所提論文及著作，請符合下列規定，方得列表提出【掠奪性期刊請勿提出】：</w:t>
      </w:r>
    </w:p>
    <w:p w:rsidR="005616F8" w:rsidRPr="00546083" w:rsidRDefault="005616F8" w:rsidP="005616F8">
      <w:pPr>
        <w:rPr>
          <w:b/>
          <w:sz w:val="20"/>
        </w:rPr>
      </w:pPr>
      <w:r w:rsidRPr="00546083">
        <w:rPr>
          <w:b/>
          <w:color w:val="000000"/>
          <w:sz w:val="20"/>
        </w:rPr>
        <w:t> </w:t>
      </w:r>
      <w:r w:rsidRPr="00546083">
        <w:rPr>
          <w:rFonts w:ascii="標楷體" w:eastAsia="標楷體" w:hAnsi="標楷體" w:hint="eastAsia"/>
          <w:b/>
          <w:color w:val="000000"/>
          <w:sz w:val="20"/>
        </w:rPr>
        <w:t>一、依專科以上學校教師資格審定辦法第</w:t>
      </w:r>
      <w:r w:rsidRPr="00546083">
        <w:rPr>
          <w:b/>
          <w:color w:val="000000"/>
          <w:sz w:val="20"/>
        </w:rPr>
        <w:t>21</w:t>
      </w:r>
      <w:r w:rsidRPr="00546083">
        <w:rPr>
          <w:rFonts w:ascii="標楷體" w:eastAsia="標楷體" w:hAnsi="標楷體" w:hint="eastAsia"/>
          <w:b/>
          <w:color w:val="000000"/>
          <w:sz w:val="20"/>
        </w:rPr>
        <w:t>條第</w:t>
      </w:r>
      <w:r w:rsidRPr="00546083">
        <w:rPr>
          <w:b/>
          <w:color w:val="000000"/>
          <w:sz w:val="20"/>
        </w:rPr>
        <w:t>2</w:t>
      </w:r>
      <w:r w:rsidRPr="00546083">
        <w:rPr>
          <w:rFonts w:ascii="標楷體" w:eastAsia="標楷體" w:hAnsi="標楷體" w:hint="eastAsia"/>
          <w:b/>
          <w:color w:val="000000"/>
          <w:sz w:val="20"/>
        </w:rPr>
        <w:t>項規定，專門著作應符合下列各款規定之</w:t>
      </w:r>
      <w:proofErr w:type="gramStart"/>
      <w:r w:rsidRPr="00546083">
        <w:rPr>
          <w:rFonts w:ascii="標楷體" w:eastAsia="標楷體" w:hAnsi="標楷體" w:hint="eastAsia"/>
          <w:b/>
          <w:color w:val="000000"/>
          <w:sz w:val="20"/>
        </w:rPr>
        <w:t>一</w:t>
      </w:r>
      <w:proofErr w:type="gramEnd"/>
      <w:r w:rsidRPr="00546083">
        <w:rPr>
          <w:rFonts w:ascii="標楷體" w:eastAsia="標楷體" w:hAnsi="標楷體" w:hint="eastAsia"/>
          <w:b/>
          <w:color w:val="000000"/>
          <w:sz w:val="20"/>
        </w:rPr>
        <w:t>：</w:t>
      </w:r>
    </w:p>
    <w:p w:rsidR="005616F8" w:rsidRPr="00546083" w:rsidRDefault="005616F8" w:rsidP="005616F8">
      <w:pPr>
        <w:ind w:firstLineChars="213" w:firstLine="426"/>
        <w:rPr>
          <w:b/>
          <w:sz w:val="20"/>
        </w:rPr>
      </w:pPr>
      <w:r w:rsidRPr="00546083">
        <w:rPr>
          <w:b/>
          <w:color w:val="000000"/>
          <w:sz w:val="20"/>
        </w:rPr>
        <w:t xml:space="preserve">1. </w:t>
      </w:r>
      <w:r w:rsidRPr="00546083">
        <w:rPr>
          <w:rFonts w:ascii="標楷體" w:eastAsia="標楷體" w:hAnsi="標楷體" w:hint="eastAsia"/>
          <w:b/>
          <w:color w:val="000000"/>
          <w:sz w:val="20"/>
        </w:rPr>
        <w:t>為已出版公開發行或經出版社出具證明將出版公開發行之專書。</w:t>
      </w:r>
    </w:p>
    <w:p w:rsidR="005616F8" w:rsidRPr="00546083" w:rsidRDefault="005616F8" w:rsidP="005616F8">
      <w:pPr>
        <w:ind w:firstLineChars="213" w:firstLine="426"/>
        <w:rPr>
          <w:b/>
          <w:sz w:val="20"/>
        </w:rPr>
      </w:pPr>
      <w:r w:rsidRPr="00546083">
        <w:rPr>
          <w:b/>
          <w:color w:val="000000"/>
          <w:sz w:val="20"/>
        </w:rPr>
        <w:t xml:space="preserve">2. </w:t>
      </w:r>
      <w:r w:rsidRPr="00546083">
        <w:rPr>
          <w:rFonts w:ascii="標楷體" w:eastAsia="標楷體" w:hAnsi="標楷體" w:hint="eastAsia"/>
          <w:b/>
          <w:color w:val="000000"/>
          <w:sz w:val="20"/>
        </w:rPr>
        <w:t>於國內外學術或專業刊物發表，或具正式審查程序，並得公開及利用之電子期刊，或經前開刊物，出具證明將定期發表。</w:t>
      </w:r>
    </w:p>
    <w:p w:rsidR="005616F8" w:rsidRPr="00546083" w:rsidRDefault="005616F8" w:rsidP="005616F8">
      <w:pPr>
        <w:ind w:firstLineChars="213" w:firstLine="426"/>
        <w:rPr>
          <w:b/>
          <w:sz w:val="20"/>
        </w:rPr>
      </w:pPr>
      <w:r w:rsidRPr="00546083">
        <w:rPr>
          <w:b/>
          <w:color w:val="000000"/>
          <w:sz w:val="20"/>
        </w:rPr>
        <w:t xml:space="preserve">3. </w:t>
      </w:r>
      <w:r w:rsidRPr="00546083">
        <w:rPr>
          <w:rFonts w:ascii="標楷體" w:eastAsia="標楷體" w:hAnsi="標楷體" w:hint="eastAsia"/>
          <w:b/>
          <w:color w:val="000000"/>
          <w:sz w:val="20"/>
        </w:rPr>
        <w:t>在國內外具有正式審查程序研討會發表，且集結成冊出版公開發行、以光碟發行或於網路公開發行之著作」。</w:t>
      </w:r>
    </w:p>
    <w:p w:rsidR="00776E96" w:rsidRDefault="005616F8" w:rsidP="005616F8">
      <w:r>
        <w:rPr>
          <w:rFonts w:ascii="標楷體" w:eastAsia="標楷體" w:hAnsi="標楷體" w:hint="eastAsia"/>
          <w:b/>
          <w:color w:val="000000"/>
          <w:sz w:val="20"/>
        </w:rPr>
        <w:t>二、</w:t>
      </w:r>
      <w:r w:rsidRPr="00546083">
        <w:rPr>
          <w:rFonts w:ascii="標楷體" w:eastAsia="標楷體" w:hAnsi="標楷體" w:hint="eastAsia"/>
          <w:b/>
          <w:color w:val="000000"/>
          <w:sz w:val="20"/>
        </w:rPr>
        <w:t>掠奪性期刊或研討會係以投稿者付費出版方式牟利，因不重視論文品質，通常未具正式審查機制及適當保存內容的管道，可能涉及違反上開規定。本校於辦理教師資格審定作業時，將確實審核著作所登載之期刊具正式審查程序及公開發表。</w:t>
      </w:r>
    </w:p>
    <w:sectPr w:rsidR="00776E96" w:rsidSect="005616F8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F8"/>
    <w:rsid w:val="00020061"/>
    <w:rsid w:val="00427CF3"/>
    <w:rsid w:val="004D5E7D"/>
    <w:rsid w:val="004E3FB8"/>
    <w:rsid w:val="005616F8"/>
    <w:rsid w:val="005E6A40"/>
    <w:rsid w:val="00776E96"/>
    <w:rsid w:val="007B23F2"/>
    <w:rsid w:val="00A24818"/>
    <w:rsid w:val="00B64D45"/>
    <w:rsid w:val="00CE039A"/>
    <w:rsid w:val="00F3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41C2"/>
  <w15:chartTrackingRefBased/>
  <w15:docId w15:val="{EBA6022B-A2C9-4F07-8C83-1B06A8E6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F8"/>
    <w:pPr>
      <w:widowControl w:val="0"/>
      <w:adjustRightInd w:val="0"/>
      <w:snapToGrid w:val="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16F8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rsid w:val="005616F8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</dc:creator>
  <cp:keywords/>
  <dc:description/>
  <cp:lastModifiedBy>Kendra</cp:lastModifiedBy>
  <cp:revision>18</cp:revision>
  <dcterms:created xsi:type="dcterms:W3CDTF">2022-01-19T04:07:00Z</dcterms:created>
  <dcterms:modified xsi:type="dcterms:W3CDTF">2022-01-19T05:50:00Z</dcterms:modified>
</cp:coreProperties>
</file>